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84C" w:rsidRPr="00FE79F4" w:rsidRDefault="001C484C" w:rsidP="001C484C">
      <w:pPr>
        <w:spacing w:line="580" w:lineRule="atLeast"/>
        <w:ind w:firstLineChars="50" w:firstLine="471"/>
        <w:jc w:val="center"/>
        <w:rPr>
          <w:rFonts w:ascii="新宋体" w:eastAsia="新宋体" w:hAnsi="新宋体" w:hint="eastAsia"/>
          <w:b/>
          <w:color w:val="FF0000"/>
          <w:w w:val="66"/>
          <w:sz w:val="144"/>
          <w:szCs w:val="144"/>
        </w:rPr>
      </w:pPr>
      <w:r>
        <w:rPr>
          <w:rFonts w:ascii="新宋体" w:eastAsia="新宋体" w:hAnsi="新宋体" w:hint="eastAsia"/>
          <w:b/>
          <w:color w:val="FF0000"/>
          <w:w w:val="66"/>
          <w:sz w:val="144"/>
          <w:szCs w:val="144"/>
        </w:rPr>
        <w:t>青 岛 市 总 工 会</w:t>
      </w:r>
    </w:p>
    <w:p w:rsidR="004D64DE" w:rsidRPr="004D64DE" w:rsidRDefault="004D64DE" w:rsidP="004D64DE">
      <w:pPr>
        <w:jc w:val="center"/>
        <w:rPr>
          <w:kern w:val="0"/>
          <w:sz w:val="44"/>
          <w:szCs w:val="44"/>
          <w:u w:val="single"/>
        </w:rPr>
      </w:pPr>
    </w:p>
    <w:p w:rsidR="006573D4" w:rsidRDefault="00605735" w:rsidP="00605735">
      <w:pPr>
        <w:pStyle w:val="1"/>
        <w:widowControl/>
        <w:spacing w:beforeAutospacing="0" w:afterAutospacing="0" w:line="600" w:lineRule="exact"/>
        <w:jc w:val="center"/>
        <w:rPr>
          <w:rFonts w:asciiTheme="majorEastAsia" w:eastAsiaTheme="majorEastAsia" w:hAnsiTheme="majorEastAsia" w:hint="default"/>
          <w:b w:val="0"/>
          <w:kern w:val="2"/>
          <w:sz w:val="44"/>
          <w:szCs w:val="44"/>
        </w:rPr>
      </w:pPr>
      <w:r>
        <w:rPr>
          <w:rFonts w:asciiTheme="majorEastAsia" w:eastAsiaTheme="majorEastAsia" w:hAnsiTheme="majorEastAsia"/>
          <w:b w:val="0"/>
          <w:kern w:val="2"/>
          <w:sz w:val="44"/>
          <w:szCs w:val="44"/>
        </w:rPr>
        <w:t>青岛市总工会</w:t>
      </w:r>
      <w:r w:rsidR="00130346" w:rsidRPr="00130346">
        <w:rPr>
          <w:rFonts w:asciiTheme="majorEastAsia" w:eastAsiaTheme="majorEastAsia" w:hAnsiTheme="majorEastAsia"/>
          <w:b w:val="0"/>
          <w:kern w:val="2"/>
          <w:sz w:val="44"/>
          <w:szCs w:val="44"/>
        </w:rPr>
        <w:t>关于</w:t>
      </w:r>
      <w:r>
        <w:rPr>
          <w:rFonts w:asciiTheme="majorEastAsia" w:eastAsiaTheme="majorEastAsia" w:hAnsiTheme="majorEastAsia"/>
          <w:b w:val="0"/>
          <w:kern w:val="2"/>
          <w:sz w:val="44"/>
          <w:szCs w:val="44"/>
        </w:rPr>
        <w:t>对拟</w:t>
      </w:r>
      <w:r w:rsidR="00127061">
        <w:rPr>
          <w:rFonts w:asciiTheme="majorEastAsia" w:eastAsiaTheme="majorEastAsia" w:hAnsiTheme="majorEastAsia"/>
          <w:b w:val="0"/>
          <w:kern w:val="2"/>
          <w:sz w:val="44"/>
          <w:szCs w:val="44"/>
        </w:rPr>
        <w:t>命名</w:t>
      </w:r>
      <w:r>
        <w:rPr>
          <w:rFonts w:asciiTheme="majorEastAsia" w:eastAsiaTheme="majorEastAsia" w:hAnsiTheme="majorEastAsia"/>
          <w:b w:val="0"/>
          <w:kern w:val="2"/>
          <w:sz w:val="44"/>
          <w:szCs w:val="44"/>
        </w:rPr>
        <w:t>表彰</w:t>
      </w:r>
      <w:r w:rsidR="00130346" w:rsidRPr="00130346">
        <w:rPr>
          <w:rFonts w:asciiTheme="majorEastAsia" w:eastAsiaTheme="majorEastAsia" w:hAnsiTheme="majorEastAsia"/>
          <w:b w:val="0"/>
          <w:kern w:val="2"/>
          <w:sz w:val="44"/>
          <w:szCs w:val="44"/>
        </w:rPr>
        <w:t>青岛市“双争”活动先进集体和个人</w:t>
      </w:r>
      <w:r>
        <w:rPr>
          <w:rFonts w:asciiTheme="majorEastAsia" w:eastAsiaTheme="majorEastAsia" w:hAnsiTheme="majorEastAsia"/>
          <w:b w:val="0"/>
          <w:kern w:val="2"/>
          <w:sz w:val="44"/>
          <w:szCs w:val="44"/>
        </w:rPr>
        <w:t>的公示</w:t>
      </w:r>
    </w:p>
    <w:p w:rsidR="00C11821" w:rsidRPr="00C11821" w:rsidRDefault="00C11821" w:rsidP="00C11821"/>
    <w:p w:rsidR="005836C8" w:rsidRDefault="005836C8" w:rsidP="005836C8">
      <w:pPr>
        <w:adjustRightInd w:val="0"/>
        <w:snapToGrid w:val="0"/>
        <w:spacing w:line="560" w:lineRule="exact"/>
        <w:ind w:firstLineChars="200" w:firstLine="601"/>
        <w:rPr>
          <w:rFonts w:ascii="仿宋" w:eastAsia="仿宋" w:hAnsi="仿宋"/>
          <w:snapToGrid w:val="0"/>
          <w:kern w:val="0"/>
          <w:sz w:val="32"/>
          <w:szCs w:val="32"/>
        </w:rPr>
      </w:pPr>
      <w:r w:rsidRPr="00EB65A1">
        <w:rPr>
          <w:rFonts w:ascii="仿宋" w:eastAsia="仿宋" w:hAnsi="仿宋" w:hint="eastAsia"/>
          <w:snapToGrid w:val="0"/>
          <w:kern w:val="0"/>
          <w:sz w:val="32"/>
          <w:szCs w:val="32"/>
        </w:rPr>
        <w:t>经</w:t>
      </w:r>
      <w:r w:rsidR="00130346">
        <w:rPr>
          <w:rFonts w:ascii="仿宋" w:eastAsia="仿宋" w:hAnsi="仿宋" w:hint="eastAsia"/>
          <w:sz w:val="32"/>
          <w:szCs w:val="32"/>
        </w:rPr>
        <w:t>青岛市总工会</w:t>
      </w:r>
      <w:r w:rsidR="002135E4">
        <w:rPr>
          <w:rFonts w:ascii="仿宋" w:eastAsia="仿宋" w:hAnsi="仿宋" w:hint="eastAsia"/>
          <w:sz w:val="32"/>
          <w:szCs w:val="32"/>
        </w:rPr>
        <w:t>第50次党组扩大会研究通过，对拟</w:t>
      </w:r>
      <w:r w:rsidR="000261D7">
        <w:rPr>
          <w:rFonts w:ascii="仿宋" w:eastAsia="仿宋" w:hAnsi="仿宋" w:hint="eastAsia"/>
          <w:sz w:val="32"/>
          <w:szCs w:val="32"/>
        </w:rPr>
        <w:t>命名</w:t>
      </w:r>
      <w:r w:rsidR="00130346">
        <w:rPr>
          <w:rFonts w:ascii="仿宋" w:eastAsia="仿宋" w:hAnsi="仿宋" w:hint="eastAsia"/>
          <w:sz w:val="32"/>
          <w:szCs w:val="32"/>
        </w:rPr>
        <w:t>表彰</w:t>
      </w:r>
      <w:r w:rsidR="002135E4">
        <w:rPr>
          <w:rFonts w:ascii="仿宋" w:eastAsia="仿宋" w:hAnsi="仿宋" w:hint="eastAsia"/>
          <w:sz w:val="32"/>
          <w:szCs w:val="32"/>
        </w:rPr>
        <w:t>2019年青岛</w:t>
      </w:r>
      <w:r w:rsidR="000261D7">
        <w:rPr>
          <w:rFonts w:ascii="仿宋" w:eastAsia="仿宋" w:hAnsi="仿宋" w:hint="eastAsia"/>
          <w:sz w:val="32"/>
          <w:szCs w:val="32"/>
        </w:rPr>
        <w:t>市十佳</w:t>
      </w:r>
      <w:r w:rsidR="002135E4">
        <w:rPr>
          <w:rFonts w:ascii="仿宋" w:eastAsia="仿宋" w:hAnsi="仿宋" w:hint="eastAsia"/>
          <w:sz w:val="32"/>
          <w:szCs w:val="32"/>
        </w:rPr>
        <w:t>新时代职工信赖的职工之家、</w:t>
      </w:r>
      <w:r w:rsidR="000261D7">
        <w:rPr>
          <w:rFonts w:ascii="仿宋" w:eastAsia="仿宋" w:hAnsi="仿宋" w:hint="eastAsia"/>
          <w:sz w:val="32"/>
          <w:szCs w:val="32"/>
        </w:rPr>
        <w:t>100家</w:t>
      </w:r>
      <w:r w:rsidR="002135E4">
        <w:rPr>
          <w:rFonts w:ascii="仿宋" w:eastAsia="仿宋" w:hAnsi="仿宋" w:hint="eastAsia"/>
          <w:sz w:val="32"/>
          <w:szCs w:val="32"/>
        </w:rPr>
        <w:t>青岛市新时代</w:t>
      </w:r>
      <w:r w:rsidR="009778EF">
        <w:rPr>
          <w:rFonts w:ascii="仿宋" w:eastAsia="仿宋" w:hAnsi="仿宋" w:hint="eastAsia"/>
          <w:sz w:val="32"/>
          <w:szCs w:val="32"/>
        </w:rPr>
        <w:t>职工信赖的</w:t>
      </w:r>
      <w:r w:rsidR="000261D7">
        <w:rPr>
          <w:rFonts w:ascii="仿宋" w:eastAsia="仿宋" w:hAnsi="仿宋" w:hint="eastAsia"/>
          <w:sz w:val="32"/>
          <w:szCs w:val="32"/>
        </w:rPr>
        <w:t>职工之家</w:t>
      </w:r>
      <w:r w:rsidR="002135E4">
        <w:rPr>
          <w:rFonts w:ascii="仿宋" w:eastAsia="仿宋" w:hAnsi="仿宋" w:hint="eastAsia"/>
          <w:sz w:val="32"/>
          <w:szCs w:val="32"/>
        </w:rPr>
        <w:t>、</w:t>
      </w:r>
      <w:r w:rsidR="002135E4">
        <w:rPr>
          <w:rFonts w:ascii="仿宋" w:eastAsia="仿宋" w:hAnsi="仿宋" w:cs="仿宋" w:hint="eastAsia"/>
          <w:sz w:val="32"/>
          <w:szCs w:val="32"/>
        </w:rPr>
        <w:t>青岛市十佳新时代</w:t>
      </w:r>
      <w:r w:rsidR="002135E4" w:rsidRPr="00006709">
        <w:rPr>
          <w:rFonts w:ascii="仿宋" w:eastAsia="仿宋" w:hAnsi="仿宋" w:cs="仿宋" w:hint="eastAsia"/>
          <w:sz w:val="32"/>
          <w:szCs w:val="32"/>
        </w:rPr>
        <w:t>职工</w:t>
      </w:r>
      <w:r w:rsidR="002135E4">
        <w:rPr>
          <w:rFonts w:ascii="仿宋" w:eastAsia="仿宋" w:hAnsi="仿宋" w:cs="仿宋" w:hint="eastAsia"/>
          <w:sz w:val="32"/>
          <w:szCs w:val="32"/>
        </w:rPr>
        <w:t>信赖的</w:t>
      </w:r>
      <w:r w:rsidR="00EE0B8E">
        <w:rPr>
          <w:rFonts w:ascii="仿宋" w:eastAsia="仿宋" w:hAnsi="仿宋" w:cs="仿宋" w:hint="eastAsia"/>
          <w:sz w:val="32"/>
          <w:szCs w:val="32"/>
        </w:rPr>
        <w:t>娘家人</w:t>
      </w:r>
      <w:r w:rsidR="002135E4">
        <w:rPr>
          <w:rFonts w:ascii="仿宋" w:eastAsia="仿宋" w:hAnsi="仿宋" w:hint="eastAsia"/>
          <w:sz w:val="32"/>
          <w:szCs w:val="32"/>
        </w:rPr>
        <w:t>予以公示</w:t>
      </w:r>
      <w:r w:rsidRPr="00EB51C3"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</w:p>
    <w:p w:rsidR="00EE0B8E" w:rsidRDefault="00EE0B8E" w:rsidP="005836C8">
      <w:pPr>
        <w:adjustRightInd w:val="0"/>
        <w:snapToGrid w:val="0"/>
        <w:spacing w:line="560" w:lineRule="exact"/>
        <w:ind w:firstLineChars="200" w:firstLine="601"/>
        <w:rPr>
          <w:rFonts w:ascii="仿宋" w:eastAsia="仿宋" w:hAnsi="仿宋" w:hint="eastAsia"/>
          <w:snapToGrid w:val="0"/>
          <w:kern w:val="0"/>
          <w:sz w:val="32"/>
          <w:szCs w:val="32"/>
        </w:rPr>
      </w:pPr>
    </w:p>
    <w:p w:rsidR="00203D60" w:rsidRDefault="00203D60" w:rsidP="005836C8">
      <w:pPr>
        <w:adjustRightInd w:val="0"/>
        <w:snapToGrid w:val="0"/>
        <w:spacing w:line="560" w:lineRule="exact"/>
        <w:ind w:firstLineChars="200" w:firstLine="601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联系人：李文胜   电话：83092320</w:t>
      </w:r>
    </w:p>
    <w:p w:rsidR="00EE0B8E" w:rsidRPr="00EE0B8E" w:rsidRDefault="00EE0B8E" w:rsidP="005836C8">
      <w:pPr>
        <w:adjustRightInd w:val="0"/>
        <w:snapToGrid w:val="0"/>
        <w:spacing w:line="560" w:lineRule="exact"/>
        <w:ind w:firstLineChars="200" w:firstLine="601"/>
        <w:rPr>
          <w:rFonts w:ascii="仿宋" w:eastAsia="仿宋" w:hAnsi="仿宋" w:hint="eastAsia"/>
          <w:snapToGrid w:val="0"/>
          <w:kern w:val="0"/>
          <w:sz w:val="32"/>
          <w:szCs w:val="32"/>
        </w:rPr>
      </w:pPr>
    </w:p>
    <w:p w:rsidR="005D0770" w:rsidRDefault="00BC47A4" w:rsidP="005836C8">
      <w:pPr>
        <w:adjustRightInd w:val="0"/>
        <w:snapToGrid w:val="0"/>
        <w:spacing w:line="560" w:lineRule="exact"/>
        <w:ind w:firstLineChars="200" w:firstLine="601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附件：“双争”活动先进集体和个人名单</w:t>
      </w:r>
    </w:p>
    <w:p w:rsidR="00EE0B8E" w:rsidRDefault="00EE0B8E" w:rsidP="005836C8">
      <w:pPr>
        <w:adjustRightInd w:val="0"/>
        <w:snapToGrid w:val="0"/>
        <w:spacing w:line="560" w:lineRule="exact"/>
        <w:ind w:firstLineChars="200" w:firstLine="601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EE0B8E" w:rsidRDefault="00EE0B8E" w:rsidP="005836C8">
      <w:pPr>
        <w:adjustRightInd w:val="0"/>
        <w:snapToGrid w:val="0"/>
        <w:spacing w:line="560" w:lineRule="exact"/>
        <w:ind w:firstLineChars="200" w:firstLine="601"/>
        <w:rPr>
          <w:rFonts w:ascii="仿宋" w:eastAsia="仿宋" w:hAnsi="仿宋" w:hint="eastAsia"/>
          <w:snapToGrid w:val="0"/>
          <w:kern w:val="0"/>
          <w:sz w:val="32"/>
          <w:szCs w:val="32"/>
        </w:rPr>
      </w:pPr>
    </w:p>
    <w:p w:rsidR="005D0770" w:rsidRDefault="005D0770" w:rsidP="005836C8">
      <w:pPr>
        <w:adjustRightInd w:val="0"/>
        <w:snapToGrid w:val="0"/>
        <w:spacing w:line="560" w:lineRule="exact"/>
        <w:ind w:firstLineChars="200" w:firstLine="601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5D0770" w:rsidRDefault="005D0770" w:rsidP="005D0770">
      <w:pPr>
        <w:adjustRightInd w:val="0"/>
        <w:snapToGrid w:val="0"/>
        <w:spacing w:line="560" w:lineRule="exact"/>
        <w:ind w:firstLineChars="1000" w:firstLine="3006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青岛市总工会新时代职工之家建设委员会</w:t>
      </w:r>
    </w:p>
    <w:p w:rsidR="005D0770" w:rsidRDefault="005D0770" w:rsidP="005D0770">
      <w:pPr>
        <w:adjustRightInd w:val="0"/>
        <w:snapToGrid w:val="0"/>
        <w:spacing w:line="560" w:lineRule="exact"/>
        <w:ind w:firstLineChars="1700" w:firstLine="511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2019年10月17日</w:t>
      </w:r>
    </w:p>
    <w:p w:rsidR="005D0770" w:rsidRDefault="005D0770" w:rsidP="005D0770">
      <w:pPr>
        <w:adjustRightInd w:val="0"/>
        <w:snapToGrid w:val="0"/>
        <w:spacing w:line="560" w:lineRule="exact"/>
        <w:ind w:firstLineChars="1700" w:firstLine="511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5D0770" w:rsidRDefault="005D0770" w:rsidP="00C21B58">
      <w:pPr>
        <w:adjustRightInd w:val="0"/>
        <w:snapToGrid w:val="0"/>
        <w:spacing w:line="560" w:lineRule="exact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C21B58" w:rsidRPr="009F57EE" w:rsidRDefault="00C21B58" w:rsidP="00C21B58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</w:p>
    <w:p w:rsidR="000F11BC" w:rsidRPr="00FA6B75" w:rsidRDefault="000F11BC" w:rsidP="000F11BC">
      <w:pPr>
        <w:pStyle w:val="ae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FA6B75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</w:p>
    <w:p w:rsidR="000F11BC" w:rsidRPr="00320515" w:rsidRDefault="000F11BC" w:rsidP="000F11BC">
      <w:pPr>
        <w:widowControl/>
        <w:jc w:val="center"/>
        <w:rPr>
          <w:rFonts w:eastAsia="仿宋_GB2312"/>
          <w:sz w:val="32"/>
          <w:szCs w:val="32"/>
        </w:rPr>
      </w:pPr>
      <w:r w:rsidRPr="00320515">
        <w:rPr>
          <w:rFonts w:eastAsia="仿宋_GB2312"/>
          <w:sz w:val="32"/>
          <w:szCs w:val="32"/>
        </w:rPr>
        <w:t>青岛市</w:t>
      </w:r>
      <w:r w:rsidR="00203B38">
        <w:rPr>
          <w:rFonts w:eastAsia="仿宋_GB2312"/>
          <w:sz w:val="32"/>
          <w:szCs w:val="32"/>
        </w:rPr>
        <w:t>十佳</w:t>
      </w:r>
      <w:r w:rsidRPr="00320515">
        <w:rPr>
          <w:rFonts w:eastAsia="仿宋_GB2312"/>
          <w:sz w:val="32"/>
          <w:szCs w:val="32"/>
        </w:rPr>
        <w:t>新时代职工信赖的职工之家</w:t>
      </w:r>
    </w:p>
    <w:p w:rsidR="000F11BC" w:rsidRPr="00320515" w:rsidRDefault="000F11BC" w:rsidP="000F11BC">
      <w:pPr>
        <w:widowControl/>
        <w:jc w:val="center"/>
        <w:rPr>
          <w:color w:val="000000"/>
          <w:kern w:val="0"/>
          <w:sz w:val="32"/>
          <w:szCs w:val="32"/>
        </w:rPr>
      </w:pPr>
      <w:r w:rsidRPr="00320515">
        <w:rPr>
          <w:rFonts w:eastAsia="仿宋_GB2312" w:hint="eastAsia"/>
          <w:sz w:val="32"/>
          <w:szCs w:val="32"/>
        </w:rPr>
        <w:t>（</w:t>
      </w:r>
      <w:r w:rsidRPr="00320515">
        <w:rPr>
          <w:rFonts w:eastAsia="仿宋_GB2312"/>
          <w:sz w:val="32"/>
          <w:szCs w:val="32"/>
        </w:rPr>
        <w:t>10</w:t>
      </w:r>
      <w:r w:rsidRPr="00320515">
        <w:rPr>
          <w:rFonts w:eastAsia="楷体_GB2312"/>
          <w:sz w:val="32"/>
          <w:szCs w:val="32"/>
        </w:rPr>
        <w:t>家</w:t>
      </w:r>
      <w:r w:rsidRPr="00320515">
        <w:rPr>
          <w:rFonts w:eastAsia="楷体_GB2312" w:hint="eastAsia"/>
          <w:sz w:val="32"/>
          <w:szCs w:val="32"/>
        </w:rPr>
        <w:t>）</w:t>
      </w:r>
    </w:p>
    <w:p w:rsidR="000F11BC" w:rsidRPr="00320515" w:rsidRDefault="000F11BC" w:rsidP="000F11BC">
      <w:pPr>
        <w:widowControl/>
        <w:jc w:val="center"/>
        <w:rPr>
          <w:rFonts w:eastAsia="仿宋_GB2312"/>
          <w:sz w:val="32"/>
          <w:szCs w:val="32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7953"/>
      </w:tblGrid>
      <w:tr w:rsidR="000F11BC" w:rsidRPr="00320515" w:rsidTr="00855087">
        <w:trPr>
          <w:trHeight w:val="52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青岛即发集团有限公司工会委员会</w:t>
            </w:r>
          </w:p>
        </w:tc>
      </w:tr>
      <w:tr w:rsidR="000F11BC" w:rsidRPr="00320515" w:rsidTr="00855087">
        <w:trPr>
          <w:trHeight w:val="52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0F11BC">
            <w:pPr>
              <w:widowControl/>
              <w:ind w:rightChars="-417" w:right="-795"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中车青岛四方机车车辆股份有限公司工会委员会</w:t>
            </w:r>
          </w:p>
        </w:tc>
      </w:tr>
      <w:tr w:rsidR="000F11BC" w:rsidRPr="00320515" w:rsidTr="00855087">
        <w:trPr>
          <w:trHeight w:val="52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特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集团有限公司工会委员会</w:t>
            </w:r>
          </w:p>
        </w:tc>
      </w:tr>
      <w:tr w:rsidR="000F11BC" w:rsidRPr="00320515" w:rsidTr="00855087">
        <w:trPr>
          <w:trHeight w:val="52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青岛市黄岛区辛安街道总工会</w:t>
            </w:r>
          </w:p>
        </w:tc>
      </w:tr>
      <w:tr w:rsidR="000F11BC" w:rsidRPr="00320515" w:rsidTr="00855087">
        <w:trPr>
          <w:trHeight w:val="52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青岛市海润自来水集团有限公司工会委员会</w:t>
            </w:r>
          </w:p>
        </w:tc>
      </w:tr>
      <w:tr w:rsidR="000F11BC" w:rsidRPr="00320515" w:rsidTr="00855087">
        <w:trPr>
          <w:trHeight w:val="52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青岛琅琊台集团股份有限公司工会委员会</w:t>
            </w:r>
          </w:p>
        </w:tc>
      </w:tr>
      <w:tr w:rsidR="000F11BC" w:rsidRPr="00320515" w:rsidTr="00855087">
        <w:trPr>
          <w:trHeight w:val="52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乐星汽车电子（青岛）有限公司工会委员会</w:t>
            </w:r>
          </w:p>
        </w:tc>
      </w:tr>
      <w:tr w:rsidR="000F11BC" w:rsidRPr="00320515" w:rsidTr="00855087">
        <w:trPr>
          <w:trHeight w:val="51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青岛海纳光电环保有限公司工会委员会</w:t>
            </w:r>
          </w:p>
        </w:tc>
      </w:tr>
      <w:tr w:rsidR="000F11BC" w:rsidRPr="00320515" w:rsidTr="00855087">
        <w:trPr>
          <w:trHeight w:val="51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青岛吉明美机械制造有限公司工会委员会</w:t>
            </w:r>
          </w:p>
        </w:tc>
      </w:tr>
      <w:tr w:rsidR="000F11BC" w:rsidRPr="00320515" w:rsidTr="00855087">
        <w:trPr>
          <w:trHeight w:val="52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青岛城市传媒股份有限公司工会委员会</w:t>
            </w:r>
          </w:p>
          <w:p w:rsidR="00892F89" w:rsidRDefault="00892F89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  <w:p w:rsidR="00892F89" w:rsidRDefault="00892F89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  <w:p w:rsidR="00892F89" w:rsidRDefault="00892F89" w:rsidP="00855087">
            <w:pPr>
              <w:widowControl/>
              <w:jc w:val="left"/>
              <w:rPr>
                <w:rFonts w:eastAsia="仿宋" w:hint="eastAsia"/>
                <w:color w:val="000000"/>
                <w:kern w:val="0"/>
                <w:sz w:val="32"/>
                <w:szCs w:val="32"/>
              </w:rPr>
            </w:pPr>
          </w:p>
          <w:p w:rsidR="00892F89" w:rsidRPr="00320515" w:rsidRDefault="00892F89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0F11BC" w:rsidRDefault="000F11BC" w:rsidP="00F7298D">
      <w:pPr>
        <w:widowControl/>
        <w:spacing w:line="580" w:lineRule="exact"/>
        <w:rPr>
          <w:rFonts w:eastAsia="仿宋_GB2312"/>
          <w:sz w:val="32"/>
          <w:szCs w:val="32"/>
        </w:rPr>
      </w:pPr>
    </w:p>
    <w:p w:rsidR="00212656" w:rsidRDefault="00212656" w:rsidP="00F7298D">
      <w:pPr>
        <w:widowControl/>
        <w:spacing w:line="580" w:lineRule="exact"/>
        <w:rPr>
          <w:rFonts w:eastAsia="仿宋_GB2312"/>
          <w:sz w:val="32"/>
          <w:szCs w:val="32"/>
        </w:rPr>
      </w:pPr>
    </w:p>
    <w:p w:rsidR="00212656" w:rsidRDefault="00212656" w:rsidP="00F7298D">
      <w:pPr>
        <w:widowControl/>
        <w:spacing w:line="580" w:lineRule="exact"/>
        <w:rPr>
          <w:rFonts w:eastAsia="仿宋_GB2312"/>
          <w:sz w:val="32"/>
          <w:szCs w:val="32"/>
        </w:rPr>
      </w:pPr>
    </w:p>
    <w:p w:rsidR="00212656" w:rsidRPr="00320515" w:rsidRDefault="00212656" w:rsidP="00F7298D">
      <w:pPr>
        <w:widowControl/>
        <w:spacing w:line="580" w:lineRule="exact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p w:rsidR="000F11BC" w:rsidRPr="00320515" w:rsidRDefault="000F11BC" w:rsidP="000F11BC">
      <w:pPr>
        <w:widowControl/>
        <w:spacing w:line="580" w:lineRule="exact"/>
        <w:jc w:val="center"/>
        <w:rPr>
          <w:rFonts w:eastAsia="仿宋_GB2312"/>
          <w:sz w:val="32"/>
          <w:szCs w:val="32"/>
        </w:rPr>
      </w:pPr>
      <w:r w:rsidRPr="00320515">
        <w:rPr>
          <w:rFonts w:eastAsia="仿宋_GB2312"/>
          <w:sz w:val="32"/>
          <w:szCs w:val="32"/>
        </w:rPr>
        <w:lastRenderedPageBreak/>
        <w:t>青岛市</w:t>
      </w:r>
      <w:r w:rsidR="00203B38">
        <w:rPr>
          <w:rFonts w:eastAsia="仿宋_GB2312" w:hint="eastAsia"/>
          <w:sz w:val="32"/>
          <w:szCs w:val="32"/>
        </w:rPr>
        <w:t>新时代</w:t>
      </w:r>
      <w:r w:rsidR="00203B38">
        <w:rPr>
          <w:rFonts w:eastAsia="仿宋_GB2312"/>
          <w:sz w:val="32"/>
          <w:szCs w:val="32"/>
        </w:rPr>
        <w:t>职工信赖的</w:t>
      </w:r>
      <w:r w:rsidRPr="00320515">
        <w:rPr>
          <w:rFonts w:eastAsia="仿宋_GB2312"/>
          <w:sz w:val="32"/>
          <w:szCs w:val="32"/>
        </w:rPr>
        <w:t>职工之家</w:t>
      </w:r>
    </w:p>
    <w:p w:rsidR="000F11BC" w:rsidRPr="00320515" w:rsidRDefault="000F11BC" w:rsidP="000F11BC">
      <w:pPr>
        <w:widowControl/>
        <w:spacing w:line="580" w:lineRule="exact"/>
        <w:jc w:val="center"/>
        <w:rPr>
          <w:rFonts w:eastAsia="楷体_GB2312"/>
          <w:sz w:val="32"/>
          <w:szCs w:val="32"/>
        </w:rPr>
      </w:pPr>
      <w:r w:rsidRPr="00320515">
        <w:rPr>
          <w:rFonts w:eastAsia="楷体_GB2312" w:hint="eastAsia"/>
          <w:sz w:val="32"/>
          <w:szCs w:val="32"/>
        </w:rPr>
        <w:t>（</w:t>
      </w:r>
      <w:r w:rsidRPr="00320515">
        <w:rPr>
          <w:rFonts w:eastAsia="楷体_GB2312"/>
          <w:sz w:val="32"/>
          <w:szCs w:val="32"/>
        </w:rPr>
        <w:t>100</w:t>
      </w:r>
      <w:r w:rsidRPr="00320515">
        <w:rPr>
          <w:rFonts w:eastAsia="楷体_GB2312" w:hint="eastAsia"/>
          <w:sz w:val="32"/>
          <w:szCs w:val="32"/>
        </w:rPr>
        <w:t>家）</w:t>
      </w:r>
    </w:p>
    <w:p w:rsidR="000F11BC" w:rsidRPr="00320515" w:rsidRDefault="000F11BC" w:rsidP="000F11BC">
      <w:pPr>
        <w:widowControl/>
        <w:spacing w:line="580" w:lineRule="exact"/>
        <w:jc w:val="center"/>
        <w:rPr>
          <w:rFonts w:eastAsia="楷体_GB2312"/>
          <w:sz w:val="32"/>
          <w:szCs w:val="32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858"/>
        <w:gridCol w:w="7371"/>
      </w:tblGrid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青岛新</w:t>
            </w: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100</w:t>
            </w: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创意文化产业园工会联合会委员会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青岛鼎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国际货运代理有限公司工会委员会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山东劳谦律师事务所工会委员会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青岛特利尔环保集团股份有限公司工会委员会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国家税务总局青岛市市南区税务局工会委员会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青岛农商银行市南支行工会委员会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青岛航天信息有限公司工会委员会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山东橡胶谷物业管理有限公司工会委员会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中青建安建设集团有限公司工会委员会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青岛天择供应链管理有限公司工会委员会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青岛托普创业创新工场工会联合会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李沧区社区服务中心工会委员会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青岛海克斯康有限公司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鲁商凯悦酒店工会委员会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崂山区王哥庄街道社区卫生服务中心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青岛创业园科技发展有限公司工会委员会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迪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爱生液晶有限公司工会委员会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青岛金岭实业股份有限公司工会委员会</w:t>
            </w:r>
          </w:p>
        </w:tc>
      </w:tr>
      <w:tr w:rsidR="00F369A1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9A1" w:rsidRPr="00320515" w:rsidRDefault="00F369A1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lastRenderedPageBreak/>
              <w:t>城阳区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9A1" w:rsidRPr="00320515" w:rsidRDefault="00F369A1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青岛宏沣实业有限公司工会委员会</w:t>
            </w:r>
          </w:p>
        </w:tc>
      </w:tr>
      <w:tr w:rsidR="00F369A1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9A1" w:rsidRDefault="00F369A1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9A1" w:rsidRDefault="00F369A1" w:rsidP="000E4B71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青岛</w:t>
            </w:r>
            <w:r w:rsidR="000E4B71">
              <w:rPr>
                <w:rFonts w:eastAsia="仿宋"/>
                <w:color w:val="000000"/>
                <w:kern w:val="0"/>
                <w:sz w:val="32"/>
                <w:szCs w:val="32"/>
              </w:rPr>
              <w:t>威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奥</w:t>
            </w:r>
            <w:r w:rsidR="000E4B71">
              <w:rPr>
                <w:rFonts w:eastAsia="仿宋"/>
                <w:color w:val="000000"/>
                <w:kern w:val="0"/>
                <w:sz w:val="32"/>
                <w:szCs w:val="32"/>
              </w:rPr>
              <w:t>轨道股份有限公司工会委员会</w:t>
            </w:r>
          </w:p>
        </w:tc>
      </w:tr>
      <w:tr w:rsidR="000E4B71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B71" w:rsidRDefault="000E4B71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B71" w:rsidRDefault="000E4B71" w:rsidP="000E4B71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青岛庆照旅游用品有限公司工会委员会</w:t>
            </w:r>
          </w:p>
        </w:tc>
      </w:tr>
      <w:tr w:rsidR="000E4B71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B71" w:rsidRDefault="000E4B71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B71" w:rsidRDefault="000E4B71" w:rsidP="000E4B71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城阳区惜福镇街道南寨社区工会联合会</w:t>
            </w:r>
          </w:p>
        </w:tc>
      </w:tr>
      <w:tr w:rsidR="000E4B71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B71" w:rsidRDefault="000E4B71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B71" w:rsidRDefault="000E4B71" w:rsidP="000E4B71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青岛国恩科技股份有限公司工会委员会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青岛市城阳区疾病预防控制中心工会委员会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青岛市城阳区人民法院工会委员会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kern w:val="0"/>
                <w:sz w:val="32"/>
                <w:szCs w:val="32"/>
              </w:rPr>
              <w:t>青岛三星工程有限公司工会委员会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青岛经济技术开发区税务局工会委员会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青岛市黄岛区税务局工会委员会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青岛西海岸新区供销合作社工会委员会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w w:val="96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w w:val="96"/>
                <w:kern w:val="0"/>
                <w:sz w:val="32"/>
                <w:szCs w:val="32"/>
              </w:rPr>
              <w:t>青岛中</w:t>
            </w:r>
            <w:proofErr w:type="gramStart"/>
            <w:r w:rsidRPr="00320515">
              <w:rPr>
                <w:rFonts w:eastAsia="仿宋"/>
                <w:color w:val="000000"/>
                <w:w w:val="96"/>
                <w:kern w:val="0"/>
                <w:sz w:val="32"/>
                <w:szCs w:val="32"/>
              </w:rPr>
              <w:t>康国际</w:t>
            </w:r>
            <w:proofErr w:type="gramEnd"/>
            <w:r w:rsidRPr="00320515">
              <w:rPr>
                <w:rFonts w:eastAsia="仿宋"/>
                <w:color w:val="000000"/>
                <w:w w:val="96"/>
                <w:kern w:val="0"/>
                <w:sz w:val="32"/>
                <w:szCs w:val="32"/>
              </w:rPr>
              <w:t>医疗健康产业股份有限公司工会委员会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青岛福瀛建设集团有限公司工会委员会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青岛味之源食品有限公司工会委员会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青岛星火集团股份有限公司工会委员会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青岛西海岸新区建设系统工会委员会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西海岸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青岛有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明食品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w w:val="93"/>
                <w:kern w:val="0"/>
                <w:sz w:val="32"/>
                <w:szCs w:val="32"/>
              </w:rPr>
            </w:pPr>
            <w:proofErr w:type="gramStart"/>
            <w:r w:rsidRPr="00320515">
              <w:rPr>
                <w:rFonts w:eastAsia="仿宋"/>
                <w:color w:val="000000"/>
                <w:w w:val="93"/>
                <w:kern w:val="0"/>
                <w:sz w:val="32"/>
                <w:szCs w:val="32"/>
              </w:rPr>
              <w:t>国网山东省</w:t>
            </w:r>
            <w:proofErr w:type="gramEnd"/>
            <w:r w:rsidRPr="00320515">
              <w:rPr>
                <w:rFonts w:eastAsia="仿宋"/>
                <w:color w:val="000000"/>
                <w:w w:val="93"/>
                <w:kern w:val="0"/>
                <w:sz w:val="32"/>
                <w:szCs w:val="32"/>
              </w:rPr>
              <w:t>电力公司青岛市即墨区供电公司工会委员会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潮海街道办事处机关工会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青岛市即墨区综合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行政行政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执法局工会委员会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即墨区人民检察院工会委员会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lastRenderedPageBreak/>
              <w:t>即墨区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山东省即墨经济开发区管理委员会机关工会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即墨区水利局工会委员会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山东省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鑫诚恒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业集团有限公司工会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青岛即墨中联水泥有限公司工会委员会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胶州经济技术开发区总工会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青岛华凯健康产业集团有限公司工会委员会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青岛金典生化器材有限公司工会委员会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青岛昱泰药用包装科技股份有限公司工会委员会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中国农业银行股份有限公司胶州市支行工会委员会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青岛昊宇重工有限公司工会委员会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333333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333333"/>
                <w:kern w:val="0"/>
                <w:sz w:val="32"/>
                <w:szCs w:val="32"/>
              </w:rPr>
              <w:t>山东省胶州市第一中学工会委员会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胶州市铺集镇中心卫生院工会委员会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中电装备青岛豪迈钢结构有限公司工会委员会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青岛润农化工有限公司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青岛三元色服装有限公司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青岛新东方驾驶培训集团有限公司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青岛永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建筑工程有限公司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青岛东方雨虹建筑材料有限公司工会委员会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莱西城关医院工会委员会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青岛金妈妈农业科技有限公司工会委员会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青岛埃维燃气有限责任公司工会委员会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lastRenderedPageBreak/>
              <w:t>莱西市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青岛鹏远康华天然产物有限公司工会委员会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青岛广大果蔬专业合作社工会委员会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青岛海瑞普电力科技有限公司工会委员会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红岛区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青岛高新实业集团有限公司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红岛区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青岛蓝色生物科技园发展有限责任公司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红岛区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红岛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街道宿流社区</w:t>
            </w:r>
            <w:proofErr w:type="gramEnd"/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红岛区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河套街道小涧西社区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保税港区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kern w:val="0"/>
                <w:sz w:val="32"/>
                <w:szCs w:val="32"/>
              </w:rPr>
              <w:t>青岛奥技科光学有限公司工会委员会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保税港区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w w:val="95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w w:val="95"/>
                <w:kern w:val="0"/>
                <w:sz w:val="32"/>
                <w:szCs w:val="32"/>
              </w:rPr>
              <w:t>青岛西海岸出口加工区经营服务有限公司工会委员会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保税港区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kern w:val="0"/>
                <w:sz w:val="32"/>
                <w:szCs w:val="32"/>
              </w:rPr>
              <w:t>国家税务总局青岛前湾保税港区税务局工会委员会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青岛港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w w:val="83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w w:val="83"/>
                <w:kern w:val="0"/>
                <w:sz w:val="32"/>
                <w:szCs w:val="32"/>
              </w:rPr>
              <w:t>中国海员建设工会青岛新前湾集装箱码头有限责任公司委员会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青岛港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w w:val="83"/>
                <w:kern w:val="0"/>
                <w:sz w:val="32"/>
                <w:szCs w:val="32"/>
              </w:rPr>
              <w:t>中国海员建设工会青岛前湾西港联合码头有限责任公司委员会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双星集团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青岛双星橡塑机械有限公司工会委员会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kern w:val="0"/>
                <w:sz w:val="32"/>
                <w:szCs w:val="32"/>
              </w:rPr>
            </w:pPr>
            <w:proofErr w:type="gramStart"/>
            <w:r w:rsidRPr="00320515">
              <w:rPr>
                <w:rFonts w:eastAsia="仿宋"/>
                <w:kern w:val="0"/>
                <w:sz w:val="32"/>
                <w:szCs w:val="32"/>
              </w:rPr>
              <w:t>青建集团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kern w:val="0"/>
                <w:sz w:val="32"/>
                <w:szCs w:val="32"/>
              </w:rPr>
              <w:t>青岛海川建设集团有限公司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kern w:val="0"/>
                <w:sz w:val="32"/>
                <w:szCs w:val="32"/>
              </w:rPr>
            </w:pPr>
            <w:proofErr w:type="gramStart"/>
            <w:r w:rsidRPr="00320515">
              <w:rPr>
                <w:rFonts w:eastAsia="仿宋"/>
                <w:kern w:val="0"/>
                <w:sz w:val="32"/>
                <w:szCs w:val="32"/>
              </w:rPr>
              <w:t>青建集团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kern w:val="0"/>
                <w:sz w:val="32"/>
                <w:szCs w:val="32"/>
              </w:rPr>
              <w:t>青岛一建集团有限公司工会委员会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0F11BC">
            <w:pPr>
              <w:widowControl/>
              <w:ind w:rightChars="-51" w:right="-97"/>
              <w:jc w:val="left"/>
              <w:rPr>
                <w:rFonts w:eastAsia="仿宋"/>
                <w:color w:val="000000"/>
                <w:w w:val="9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w w:val="90"/>
                <w:kern w:val="0"/>
                <w:sz w:val="32"/>
                <w:szCs w:val="32"/>
              </w:rPr>
              <w:t>市政工程集团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青岛冠通市政建设有限公司工会委员会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海湾集团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青岛碱业发展有限公司工会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0F11BC">
            <w:pPr>
              <w:widowControl/>
              <w:ind w:rightChars="-186" w:right="-354"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黄海水产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中国水产科学研究院黄海水产研究所工会委员会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黄金集团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山东黄金矿业（</w:t>
            </w: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汇）有限公司工会委员会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交运集团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交运集团有限公司青岛汽车总站工会委员会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交运集团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交运集团青岛温馨的士有限公司工会委员会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lastRenderedPageBreak/>
              <w:t>公交集团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青岛公交集团有限责任公司稽查大队工会委员会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公交集团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青岛公交集团驾驶员培训有限公司工会委员会</w:t>
            </w: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红星化工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青岛红蝶新材料有限公司工会委员会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华通集团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w w:val="83"/>
                <w:kern w:val="0"/>
                <w:sz w:val="32"/>
                <w:szCs w:val="32"/>
              </w:rPr>
              <w:t>青岛华通国有资本运营（集团）有限责任公司工会委员会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国信集团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青岛国信旅游酒店管理有限公司工会委员会</w:t>
            </w:r>
          </w:p>
        </w:tc>
      </w:tr>
      <w:tr w:rsidR="000F11BC" w:rsidRPr="00320515" w:rsidTr="00855087">
        <w:trPr>
          <w:trHeight w:val="43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出版集团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青岛胶州市新华书店有限责任公司工会委员会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专卖局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青岛市烟草专卖局（公司）工会委员会</w:t>
            </w: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颐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中烟草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颐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中烟草（集团）有限公司工会委员会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网通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中国联合网络通信有限公司青岛分公司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电力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国网山东省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电力公司青岛供电供公司工会委员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0F11BC">
            <w:pPr>
              <w:widowControl/>
              <w:ind w:rightChars="-502" w:right="-957"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石油天然气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w w:val="8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w w:val="80"/>
                <w:kern w:val="0"/>
                <w:sz w:val="32"/>
                <w:szCs w:val="32"/>
              </w:rPr>
              <w:t>中国石油天然气第七建设有限公司哈萨克斯坦分公司工会委员会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托管中心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百洋医药</w:t>
            </w:r>
            <w:proofErr w:type="gramEnd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集团有限公司工会委员会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教育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山东省青岛实验初级中学工会委员会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教育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青岛艺术学校工会委员会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卫</w:t>
            </w:r>
            <w:r w:rsidRPr="00320515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健委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青岛市胸科医院工会委员会</w:t>
            </w:r>
          </w:p>
        </w:tc>
      </w:tr>
      <w:tr w:rsidR="000F11BC" w:rsidRPr="00320515" w:rsidTr="00855087">
        <w:trPr>
          <w:trHeight w:val="39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税务局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bCs/>
                <w:color w:val="000000"/>
                <w:kern w:val="0"/>
                <w:sz w:val="32"/>
                <w:szCs w:val="32"/>
              </w:rPr>
              <w:t>国家税务总局青岛市税务局工会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农业银行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w w:val="80"/>
                <w:kern w:val="0"/>
                <w:sz w:val="32"/>
                <w:szCs w:val="32"/>
              </w:rPr>
              <w:t>中国农业银行股份有限公司青岛李沧支行工会委员会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青岛银行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青岛银行崂山支行工会委员会</w:t>
            </w:r>
          </w:p>
        </w:tc>
      </w:tr>
      <w:tr w:rsidR="000F11BC" w:rsidRPr="00320515" w:rsidTr="00855087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BC" w:rsidRPr="00320515" w:rsidRDefault="000F11BC" w:rsidP="000F11BC">
            <w:pPr>
              <w:widowControl/>
              <w:ind w:rightChars="-51" w:right="-97"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保险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1BC" w:rsidRPr="00320515" w:rsidRDefault="000F11BC" w:rsidP="008550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20515">
              <w:rPr>
                <w:rFonts w:eastAsia="仿宋"/>
                <w:color w:val="000000"/>
                <w:kern w:val="0"/>
                <w:sz w:val="32"/>
                <w:szCs w:val="32"/>
              </w:rPr>
              <w:t>中路财产保险股份有限公司工会委员会</w:t>
            </w:r>
          </w:p>
        </w:tc>
      </w:tr>
    </w:tbl>
    <w:p w:rsidR="000F11BC" w:rsidRPr="00FA6B75" w:rsidRDefault="000F11BC" w:rsidP="000F11BC">
      <w:pPr>
        <w:widowControl/>
        <w:spacing w:line="440" w:lineRule="exact"/>
        <w:jc w:val="center"/>
        <w:rPr>
          <w:rFonts w:eastAsia="黑体"/>
          <w:sz w:val="32"/>
          <w:szCs w:val="32"/>
        </w:rPr>
      </w:pPr>
    </w:p>
    <w:p w:rsidR="000F11BC" w:rsidRDefault="000F11BC" w:rsidP="000F11BC">
      <w:pPr>
        <w:widowControl/>
        <w:spacing w:line="440" w:lineRule="exact"/>
        <w:jc w:val="center"/>
        <w:rPr>
          <w:rFonts w:eastAsia="仿宋_GB2312"/>
          <w:sz w:val="32"/>
          <w:szCs w:val="32"/>
        </w:rPr>
      </w:pPr>
    </w:p>
    <w:p w:rsidR="000F11BC" w:rsidRDefault="000F11BC" w:rsidP="000F11BC">
      <w:pPr>
        <w:widowControl/>
        <w:spacing w:line="440" w:lineRule="exact"/>
        <w:jc w:val="center"/>
        <w:rPr>
          <w:rFonts w:eastAsia="仿宋_GB2312"/>
          <w:sz w:val="32"/>
          <w:szCs w:val="32"/>
        </w:rPr>
      </w:pPr>
    </w:p>
    <w:p w:rsidR="000F11BC" w:rsidRPr="00320515" w:rsidRDefault="000F11BC" w:rsidP="000F11BC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  <w:r w:rsidRPr="00320515">
        <w:rPr>
          <w:rFonts w:eastAsia="仿宋_GB2312"/>
          <w:sz w:val="32"/>
          <w:szCs w:val="32"/>
        </w:rPr>
        <w:lastRenderedPageBreak/>
        <w:t>青岛市新时代职工信赖的娘家人</w:t>
      </w:r>
    </w:p>
    <w:p w:rsidR="000F11BC" w:rsidRPr="00320515" w:rsidRDefault="000F11BC" w:rsidP="000F11BC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  <w:r w:rsidRPr="00320515">
        <w:rPr>
          <w:rFonts w:eastAsia="仿宋_GB2312" w:hint="eastAsia"/>
          <w:sz w:val="32"/>
          <w:szCs w:val="32"/>
        </w:rPr>
        <w:t>（</w:t>
      </w:r>
      <w:r w:rsidRPr="00320515">
        <w:rPr>
          <w:rFonts w:eastAsia="仿宋_GB2312" w:hint="eastAsia"/>
          <w:sz w:val="32"/>
          <w:szCs w:val="32"/>
        </w:rPr>
        <w:t>10</w:t>
      </w:r>
      <w:r w:rsidRPr="00320515">
        <w:rPr>
          <w:rFonts w:eastAsia="仿宋_GB2312" w:hint="eastAsia"/>
          <w:sz w:val="32"/>
          <w:szCs w:val="32"/>
        </w:rPr>
        <w:t>位）</w:t>
      </w:r>
    </w:p>
    <w:p w:rsidR="000F11BC" w:rsidRDefault="000F11BC" w:rsidP="000F11BC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陈起发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青岛市黄岛区辛安街道总工会主席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邢迎春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青岛市医务工会主席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杨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 xml:space="preserve">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晶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青岛公交集团有限责任公司工会主席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林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 xml:space="preserve">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豹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中车青岛四方机车车辆股份有限公司工会主席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孙红娣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中建八局第四建设有限公司工会主席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张士诚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青岛顺丰速运有限公司工会主席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proofErr w:type="gramStart"/>
      <w:r w:rsidRPr="000F11BC">
        <w:rPr>
          <w:rFonts w:eastAsia="仿宋" w:hint="eastAsia"/>
          <w:color w:val="000000"/>
          <w:kern w:val="0"/>
          <w:sz w:val="32"/>
          <w:szCs w:val="32"/>
        </w:rPr>
        <w:t>王冬家</w:t>
      </w:r>
      <w:proofErr w:type="gramEnd"/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青岛耐克森轮胎有限公司工会委员会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徐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 xml:space="preserve">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震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华安财产保险股份有限公司青岛分公司工会主席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周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 xml:space="preserve">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力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青岛第三十九中学市北分校工会主席</w:t>
      </w:r>
    </w:p>
    <w:p w:rsidR="000F11BC" w:rsidRPr="000F11BC" w:rsidRDefault="000F11BC" w:rsidP="000F11BC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 w:rsidRPr="000F11BC">
        <w:rPr>
          <w:rFonts w:eastAsia="仿宋" w:hint="eastAsia"/>
          <w:color w:val="000000"/>
          <w:kern w:val="0"/>
          <w:sz w:val="32"/>
          <w:szCs w:val="32"/>
        </w:rPr>
        <w:t>邓德全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ab/>
        <w:t xml:space="preserve">    </w:t>
      </w:r>
      <w:r w:rsidRPr="000F11BC">
        <w:rPr>
          <w:rFonts w:eastAsia="仿宋" w:hint="eastAsia"/>
          <w:color w:val="000000"/>
          <w:kern w:val="0"/>
          <w:sz w:val="32"/>
          <w:szCs w:val="32"/>
        </w:rPr>
        <w:t>青岛淄柴博洋柴油机股份有限公司工会主席</w:t>
      </w:r>
    </w:p>
    <w:p w:rsidR="000F11BC" w:rsidRDefault="000F11BC" w:rsidP="000F11BC">
      <w:pPr>
        <w:widowControl/>
        <w:spacing w:line="440" w:lineRule="exact"/>
        <w:jc w:val="center"/>
        <w:rPr>
          <w:rFonts w:eastAsia="仿宋_GB2312"/>
          <w:sz w:val="32"/>
          <w:szCs w:val="32"/>
        </w:rPr>
      </w:pPr>
    </w:p>
    <w:p w:rsidR="000F11BC" w:rsidRDefault="000F11BC" w:rsidP="000F11BC">
      <w:pPr>
        <w:widowControl/>
        <w:spacing w:line="440" w:lineRule="exact"/>
        <w:jc w:val="center"/>
        <w:rPr>
          <w:rFonts w:eastAsia="仿宋_GB2312"/>
          <w:sz w:val="32"/>
          <w:szCs w:val="32"/>
        </w:rPr>
      </w:pPr>
    </w:p>
    <w:p w:rsidR="000F11BC" w:rsidRDefault="000F11BC" w:rsidP="000F11BC">
      <w:pPr>
        <w:widowControl/>
        <w:spacing w:line="440" w:lineRule="exact"/>
        <w:jc w:val="center"/>
        <w:rPr>
          <w:rFonts w:eastAsia="仿宋_GB2312"/>
          <w:sz w:val="32"/>
          <w:szCs w:val="32"/>
        </w:rPr>
      </w:pPr>
    </w:p>
    <w:p w:rsidR="000F11BC" w:rsidRDefault="000F11BC" w:rsidP="000F11BC">
      <w:pPr>
        <w:widowControl/>
        <w:spacing w:line="440" w:lineRule="exact"/>
        <w:jc w:val="center"/>
        <w:rPr>
          <w:rFonts w:eastAsia="仿宋_GB2312"/>
          <w:sz w:val="32"/>
          <w:szCs w:val="32"/>
        </w:rPr>
      </w:pPr>
    </w:p>
    <w:sectPr w:rsidR="000F11BC" w:rsidSect="00BB1137">
      <w:footerReference w:type="even" r:id="rId8"/>
      <w:footerReference w:type="default" r:id="rId9"/>
      <w:pgSz w:w="11906" w:h="16838" w:code="9"/>
      <w:pgMar w:top="2098" w:right="1274" w:bottom="1985" w:left="1588" w:header="851" w:footer="992" w:gutter="0"/>
      <w:cols w:space="425"/>
      <w:docGrid w:type="linesAndChars" w:linePitch="291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8B6" w:rsidRDefault="005038B6" w:rsidP="006160AC">
      <w:r>
        <w:separator/>
      </w:r>
    </w:p>
  </w:endnote>
  <w:endnote w:type="continuationSeparator" w:id="0">
    <w:p w:rsidR="005038B6" w:rsidRDefault="005038B6" w:rsidP="0061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460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986F59" w:rsidRDefault="007D68B7" w:rsidP="00986F59">
        <w:pPr>
          <w:pStyle w:val="a6"/>
        </w:pPr>
        <w:proofErr w:type="gramStart"/>
        <w:r>
          <w:rPr>
            <w:rFonts w:hint="eastAsia"/>
            <w:sz w:val="32"/>
            <w:szCs w:val="32"/>
          </w:rPr>
          <w:t>一</w:t>
        </w:r>
        <w:proofErr w:type="gramEnd"/>
        <w:r w:rsidR="00BE33B3" w:rsidRPr="00986F59">
          <w:rPr>
            <w:sz w:val="32"/>
            <w:szCs w:val="32"/>
          </w:rPr>
          <w:fldChar w:fldCharType="begin"/>
        </w:r>
        <w:r w:rsidR="00986F59" w:rsidRPr="00986F59">
          <w:rPr>
            <w:sz w:val="32"/>
            <w:szCs w:val="32"/>
          </w:rPr>
          <w:instrText xml:space="preserve"> PAGE   \* MERGEFORMAT </w:instrText>
        </w:r>
        <w:r w:rsidR="00BE33B3" w:rsidRPr="00986F59">
          <w:rPr>
            <w:sz w:val="32"/>
            <w:szCs w:val="32"/>
          </w:rPr>
          <w:fldChar w:fldCharType="separate"/>
        </w:r>
        <w:r w:rsidR="00E86B2D" w:rsidRPr="00E86B2D">
          <w:rPr>
            <w:noProof/>
            <w:sz w:val="32"/>
            <w:szCs w:val="32"/>
            <w:lang w:val="zh-CN"/>
          </w:rPr>
          <w:t>2</w:t>
        </w:r>
        <w:r w:rsidR="00BE33B3" w:rsidRPr="00986F59">
          <w:rPr>
            <w:sz w:val="32"/>
            <w:szCs w:val="32"/>
          </w:rPr>
          <w:fldChar w:fldCharType="end"/>
        </w:r>
        <w:proofErr w:type="gramStart"/>
        <w:r>
          <w:rPr>
            <w:rFonts w:hint="eastAsia"/>
            <w:sz w:val="32"/>
            <w:szCs w:val="32"/>
          </w:rPr>
          <w:t>一</w:t>
        </w:r>
        <w:proofErr w:type="gramEnd"/>
      </w:p>
    </w:sdtContent>
  </w:sdt>
  <w:p w:rsidR="006160AC" w:rsidRPr="001C163F" w:rsidRDefault="006160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F59" w:rsidRPr="00986F59" w:rsidRDefault="00986F59">
    <w:pPr>
      <w:pStyle w:val="a6"/>
      <w:jc w:val="center"/>
      <w:rPr>
        <w:sz w:val="32"/>
        <w:szCs w:val="32"/>
      </w:rPr>
    </w:pPr>
    <w:r>
      <w:rPr>
        <w:rFonts w:hint="eastAsia"/>
        <w:sz w:val="32"/>
        <w:szCs w:val="32"/>
      </w:rPr>
      <w:t xml:space="preserve">                     </w:t>
    </w:r>
    <w:r w:rsidR="007D68B7">
      <w:rPr>
        <w:rFonts w:hint="eastAsia"/>
        <w:sz w:val="32"/>
        <w:szCs w:val="32"/>
      </w:rPr>
      <w:t xml:space="preserve">                              </w:t>
    </w:r>
    <w:proofErr w:type="gramStart"/>
    <w:r w:rsidR="007D68B7">
      <w:rPr>
        <w:rFonts w:hint="eastAsia"/>
        <w:sz w:val="32"/>
        <w:szCs w:val="32"/>
      </w:rPr>
      <w:t>一</w:t>
    </w:r>
    <w:proofErr w:type="gramEnd"/>
    <w:sdt>
      <w:sdtPr>
        <w:rPr>
          <w:sz w:val="32"/>
          <w:szCs w:val="32"/>
        </w:rPr>
        <w:id w:val="6564606"/>
        <w:docPartObj>
          <w:docPartGallery w:val="Page Numbers (Bottom of Page)"/>
          <w:docPartUnique/>
        </w:docPartObj>
      </w:sdtPr>
      <w:sdtEndPr/>
      <w:sdtContent>
        <w:r w:rsidR="00BE33B3" w:rsidRPr="00986F59">
          <w:rPr>
            <w:sz w:val="32"/>
            <w:szCs w:val="32"/>
          </w:rPr>
          <w:fldChar w:fldCharType="begin"/>
        </w:r>
        <w:r w:rsidRPr="00986F59">
          <w:rPr>
            <w:sz w:val="32"/>
            <w:szCs w:val="32"/>
          </w:rPr>
          <w:instrText xml:space="preserve"> PAGE   \* MERGEFORMAT </w:instrText>
        </w:r>
        <w:r w:rsidR="00BE33B3" w:rsidRPr="00986F59">
          <w:rPr>
            <w:sz w:val="32"/>
            <w:szCs w:val="32"/>
          </w:rPr>
          <w:fldChar w:fldCharType="separate"/>
        </w:r>
        <w:r w:rsidR="00E86B2D" w:rsidRPr="00E86B2D">
          <w:rPr>
            <w:noProof/>
            <w:sz w:val="32"/>
            <w:szCs w:val="32"/>
            <w:lang w:val="zh-CN"/>
          </w:rPr>
          <w:t>1</w:t>
        </w:r>
        <w:r w:rsidR="00BE33B3" w:rsidRPr="00986F59">
          <w:rPr>
            <w:sz w:val="32"/>
            <w:szCs w:val="32"/>
          </w:rPr>
          <w:fldChar w:fldCharType="end"/>
        </w:r>
        <w:proofErr w:type="gramStart"/>
        <w:r w:rsidR="007D68B7">
          <w:rPr>
            <w:rFonts w:hint="eastAsia"/>
            <w:sz w:val="32"/>
            <w:szCs w:val="32"/>
          </w:rPr>
          <w:t>一</w:t>
        </w:r>
        <w:proofErr w:type="gramEnd"/>
      </w:sdtContent>
    </w:sdt>
  </w:p>
  <w:p w:rsidR="00986F59" w:rsidRPr="00986F59" w:rsidRDefault="00986F59" w:rsidP="00986F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8B6" w:rsidRDefault="005038B6" w:rsidP="006160AC">
      <w:r>
        <w:separator/>
      </w:r>
    </w:p>
  </w:footnote>
  <w:footnote w:type="continuationSeparator" w:id="0">
    <w:p w:rsidR="005038B6" w:rsidRDefault="005038B6" w:rsidP="0061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7FF9E6"/>
    <w:multiLevelType w:val="singleLevel"/>
    <w:tmpl w:val="EB7FF9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91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051"/>
    <w:rsid w:val="00004E9C"/>
    <w:rsid w:val="00006709"/>
    <w:rsid w:val="00011359"/>
    <w:rsid w:val="00012B10"/>
    <w:rsid w:val="000261D7"/>
    <w:rsid w:val="000332E8"/>
    <w:rsid w:val="00033EE0"/>
    <w:rsid w:val="000354B7"/>
    <w:rsid w:val="00037803"/>
    <w:rsid w:val="000407F3"/>
    <w:rsid w:val="00044264"/>
    <w:rsid w:val="000602FC"/>
    <w:rsid w:val="00061476"/>
    <w:rsid w:val="00063D1B"/>
    <w:rsid w:val="000770F5"/>
    <w:rsid w:val="0008244A"/>
    <w:rsid w:val="000826CF"/>
    <w:rsid w:val="00084819"/>
    <w:rsid w:val="00090777"/>
    <w:rsid w:val="00090D18"/>
    <w:rsid w:val="000943A4"/>
    <w:rsid w:val="00097BC6"/>
    <w:rsid w:val="000A3CB4"/>
    <w:rsid w:val="000A52CA"/>
    <w:rsid w:val="000A7C56"/>
    <w:rsid w:val="000B269F"/>
    <w:rsid w:val="000C091B"/>
    <w:rsid w:val="000D1CC7"/>
    <w:rsid w:val="000E150F"/>
    <w:rsid w:val="000E3AEF"/>
    <w:rsid w:val="000E48DC"/>
    <w:rsid w:val="000E4B71"/>
    <w:rsid w:val="000E6791"/>
    <w:rsid w:val="000F11BC"/>
    <w:rsid w:val="000F5898"/>
    <w:rsid w:val="00105C34"/>
    <w:rsid w:val="00106675"/>
    <w:rsid w:val="0010678C"/>
    <w:rsid w:val="001113FE"/>
    <w:rsid w:val="00127061"/>
    <w:rsid w:val="00127F09"/>
    <w:rsid w:val="00130346"/>
    <w:rsid w:val="00134C1C"/>
    <w:rsid w:val="0013538C"/>
    <w:rsid w:val="00135E51"/>
    <w:rsid w:val="00136222"/>
    <w:rsid w:val="0014314A"/>
    <w:rsid w:val="00152F9C"/>
    <w:rsid w:val="001554C9"/>
    <w:rsid w:val="00157069"/>
    <w:rsid w:val="00157FC2"/>
    <w:rsid w:val="00165733"/>
    <w:rsid w:val="001728DB"/>
    <w:rsid w:val="001802AB"/>
    <w:rsid w:val="00194D31"/>
    <w:rsid w:val="001A0B5C"/>
    <w:rsid w:val="001A231D"/>
    <w:rsid w:val="001A3D27"/>
    <w:rsid w:val="001A744D"/>
    <w:rsid w:val="001A7A46"/>
    <w:rsid w:val="001B162E"/>
    <w:rsid w:val="001B4235"/>
    <w:rsid w:val="001B7E09"/>
    <w:rsid w:val="001C0082"/>
    <w:rsid w:val="001C163F"/>
    <w:rsid w:val="001C3B7A"/>
    <w:rsid w:val="001C4290"/>
    <w:rsid w:val="001C484C"/>
    <w:rsid w:val="001C4B8D"/>
    <w:rsid w:val="001D2D55"/>
    <w:rsid w:val="001D60A6"/>
    <w:rsid w:val="001D627C"/>
    <w:rsid w:val="001D68F4"/>
    <w:rsid w:val="001D6D5A"/>
    <w:rsid w:val="001E20F1"/>
    <w:rsid w:val="001E2D4B"/>
    <w:rsid w:val="001E5C75"/>
    <w:rsid w:val="001E7BF6"/>
    <w:rsid w:val="001F24AA"/>
    <w:rsid w:val="001F3723"/>
    <w:rsid w:val="001F7945"/>
    <w:rsid w:val="00202F8B"/>
    <w:rsid w:val="00203B38"/>
    <w:rsid w:val="00203D60"/>
    <w:rsid w:val="00212656"/>
    <w:rsid w:val="002135E4"/>
    <w:rsid w:val="00214F3E"/>
    <w:rsid w:val="00242A71"/>
    <w:rsid w:val="00242EE5"/>
    <w:rsid w:val="002519CE"/>
    <w:rsid w:val="00252589"/>
    <w:rsid w:val="00256BC3"/>
    <w:rsid w:val="00257C0A"/>
    <w:rsid w:val="002678B5"/>
    <w:rsid w:val="002739E6"/>
    <w:rsid w:val="00276EFF"/>
    <w:rsid w:val="002770C4"/>
    <w:rsid w:val="002A122C"/>
    <w:rsid w:val="002A4EAE"/>
    <w:rsid w:val="002A50C3"/>
    <w:rsid w:val="002B129B"/>
    <w:rsid w:val="002D007B"/>
    <w:rsid w:val="002D73EC"/>
    <w:rsid w:val="002E2CC9"/>
    <w:rsid w:val="002E70E8"/>
    <w:rsid w:val="002F11CF"/>
    <w:rsid w:val="002F2DB7"/>
    <w:rsid w:val="00316E45"/>
    <w:rsid w:val="003305A4"/>
    <w:rsid w:val="00332FDF"/>
    <w:rsid w:val="003433E3"/>
    <w:rsid w:val="00344CE7"/>
    <w:rsid w:val="00347192"/>
    <w:rsid w:val="0034781E"/>
    <w:rsid w:val="00351969"/>
    <w:rsid w:val="00357BB0"/>
    <w:rsid w:val="0036160D"/>
    <w:rsid w:val="00364C42"/>
    <w:rsid w:val="003717DC"/>
    <w:rsid w:val="0037183A"/>
    <w:rsid w:val="003800E3"/>
    <w:rsid w:val="0038156A"/>
    <w:rsid w:val="00381B31"/>
    <w:rsid w:val="003879A7"/>
    <w:rsid w:val="00395862"/>
    <w:rsid w:val="003A077B"/>
    <w:rsid w:val="003A5425"/>
    <w:rsid w:val="003B1957"/>
    <w:rsid w:val="003B1965"/>
    <w:rsid w:val="003B5C69"/>
    <w:rsid w:val="003D435E"/>
    <w:rsid w:val="003D68BF"/>
    <w:rsid w:val="003D6961"/>
    <w:rsid w:val="003D7226"/>
    <w:rsid w:val="003E0B49"/>
    <w:rsid w:val="003E3C4D"/>
    <w:rsid w:val="003F4FFA"/>
    <w:rsid w:val="00400FE4"/>
    <w:rsid w:val="00417CEA"/>
    <w:rsid w:val="0042317B"/>
    <w:rsid w:val="00424F85"/>
    <w:rsid w:val="00442D6D"/>
    <w:rsid w:val="004456FB"/>
    <w:rsid w:val="00446892"/>
    <w:rsid w:val="00450399"/>
    <w:rsid w:val="0045394D"/>
    <w:rsid w:val="00465E3A"/>
    <w:rsid w:val="00471E8E"/>
    <w:rsid w:val="00474C54"/>
    <w:rsid w:val="00475529"/>
    <w:rsid w:val="0047737B"/>
    <w:rsid w:val="004942AA"/>
    <w:rsid w:val="0049725E"/>
    <w:rsid w:val="004A6D2A"/>
    <w:rsid w:val="004B1077"/>
    <w:rsid w:val="004B38B1"/>
    <w:rsid w:val="004C4BF7"/>
    <w:rsid w:val="004C69B2"/>
    <w:rsid w:val="004D0BBD"/>
    <w:rsid w:val="004D470E"/>
    <w:rsid w:val="004D64DE"/>
    <w:rsid w:val="004E0772"/>
    <w:rsid w:val="004E3D8F"/>
    <w:rsid w:val="004E516A"/>
    <w:rsid w:val="004E75B1"/>
    <w:rsid w:val="00502AA8"/>
    <w:rsid w:val="005038B6"/>
    <w:rsid w:val="005057AF"/>
    <w:rsid w:val="00505F47"/>
    <w:rsid w:val="00507B50"/>
    <w:rsid w:val="00512DAC"/>
    <w:rsid w:val="00513BAA"/>
    <w:rsid w:val="005146B0"/>
    <w:rsid w:val="00522C1D"/>
    <w:rsid w:val="00522DD1"/>
    <w:rsid w:val="00524601"/>
    <w:rsid w:val="0052560D"/>
    <w:rsid w:val="00525B30"/>
    <w:rsid w:val="00526AE5"/>
    <w:rsid w:val="00535A80"/>
    <w:rsid w:val="00535D90"/>
    <w:rsid w:val="005367D8"/>
    <w:rsid w:val="00546B5E"/>
    <w:rsid w:val="005542F5"/>
    <w:rsid w:val="00557119"/>
    <w:rsid w:val="00560BF5"/>
    <w:rsid w:val="00561FC9"/>
    <w:rsid w:val="005624D3"/>
    <w:rsid w:val="00573099"/>
    <w:rsid w:val="0057692F"/>
    <w:rsid w:val="005836C8"/>
    <w:rsid w:val="005849EC"/>
    <w:rsid w:val="005856DF"/>
    <w:rsid w:val="00585F02"/>
    <w:rsid w:val="0058714B"/>
    <w:rsid w:val="00590B45"/>
    <w:rsid w:val="005B2350"/>
    <w:rsid w:val="005C2EAF"/>
    <w:rsid w:val="005C64D8"/>
    <w:rsid w:val="005C7FBD"/>
    <w:rsid w:val="005D0770"/>
    <w:rsid w:val="005F44EF"/>
    <w:rsid w:val="005F5F1F"/>
    <w:rsid w:val="00600EE5"/>
    <w:rsid w:val="00605735"/>
    <w:rsid w:val="006068AB"/>
    <w:rsid w:val="00611B8F"/>
    <w:rsid w:val="006160AC"/>
    <w:rsid w:val="006200EB"/>
    <w:rsid w:val="00627E67"/>
    <w:rsid w:val="00635645"/>
    <w:rsid w:val="00636B72"/>
    <w:rsid w:val="00643CDA"/>
    <w:rsid w:val="006558A5"/>
    <w:rsid w:val="006573D4"/>
    <w:rsid w:val="006576CF"/>
    <w:rsid w:val="00662347"/>
    <w:rsid w:val="00664CB3"/>
    <w:rsid w:val="00680B89"/>
    <w:rsid w:val="00681489"/>
    <w:rsid w:val="00696E00"/>
    <w:rsid w:val="006A039F"/>
    <w:rsid w:val="006A0734"/>
    <w:rsid w:val="006A4E91"/>
    <w:rsid w:val="006A752D"/>
    <w:rsid w:val="006B0D5E"/>
    <w:rsid w:val="006B6C17"/>
    <w:rsid w:val="006C1767"/>
    <w:rsid w:val="006C6A42"/>
    <w:rsid w:val="006E1738"/>
    <w:rsid w:val="006F4009"/>
    <w:rsid w:val="006F74CA"/>
    <w:rsid w:val="00700A01"/>
    <w:rsid w:val="0070259A"/>
    <w:rsid w:val="00702948"/>
    <w:rsid w:val="00710AF8"/>
    <w:rsid w:val="00710DDB"/>
    <w:rsid w:val="00713A03"/>
    <w:rsid w:val="00717C21"/>
    <w:rsid w:val="00726330"/>
    <w:rsid w:val="00733D4D"/>
    <w:rsid w:val="00740707"/>
    <w:rsid w:val="00744BE1"/>
    <w:rsid w:val="00750F37"/>
    <w:rsid w:val="00757790"/>
    <w:rsid w:val="00765F6C"/>
    <w:rsid w:val="00767FB0"/>
    <w:rsid w:val="00771580"/>
    <w:rsid w:val="00771A48"/>
    <w:rsid w:val="00777F87"/>
    <w:rsid w:val="00780270"/>
    <w:rsid w:val="007831D5"/>
    <w:rsid w:val="007946C6"/>
    <w:rsid w:val="007952AB"/>
    <w:rsid w:val="007A02DA"/>
    <w:rsid w:val="007B63A4"/>
    <w:rsid w:val="007C09C7"/>
    <w:rsid w:val="007C6AE7"/>
    <w:rsid w:val="007C6ECD"/>
    <w:rsid w:val="007D05A6"/>
    <w:rsid w:val="007D17E8"/>
    <w:rsid w:val="007D2288"/>
    <w:rsid w:val="007D360F"/>
    <w:rsid w:val="007D68B7"/>
    <w:rsid w:val="007D7B98"/>
    <w:rsid w:val="007E0805"/>
    <w:rsid w:val="007F07BB"/>
    <w:rsid w:val="007F463B"/>
    <w:rsid w:val="007F47D3"/>
    <w:rsid w:val="007F523D"/>
    <w:rsid w:val="008074EB"/>
    <w:rsid w:val="00813FC7"/>
    <w:rsid w:val="00816D66"/>
    <w:rsid w:val="00822E47"/>
    <w:rsid w:val="00826E43"/>
    <w:rsid w:val="00830942"/>
    <w:rsid w:val="0083209C"/>
    <w:rsid w:val="00836865"/>
    <w:rsid w:val="00841044"/>
    <w:rsid w:val="00845270"/>
    <w:rsid w:val="008568A5"/>
    <w:rsid w:val="00867A3C"/>
    <w:rsid w:val="00867D28"/>
    <w:rsid w:val="00876BD7"/>
    <w:rsid w:val="00880D0B"/>
    <w:rsid w:val="008905A3"/>
    <w:rsid w:val="00891D2C"/>
    <w:rsid w:val="00892F89"/>
    <w:rsid w:val="008948A2"/>
    <w:rsid w:val="008A1452"/>
    <w:rsid w:val="008A159B"/>
    <w:rsid w:val="008A5051"/>
    <w:rsid w:val="008A6C4F"/>
    <w:rsid w:val="008A73A2"/>
    <w:rsid w:val="008A746B"/>
    <w:rsid w:val="008B1DF8"/>
    <w:rsid w:val="008D3557"/>
    <w:rsid w:val="008E1910"/>
    <w:rsid w:val="008E5B5F"/>
    <w:rsid w:val="008F112E"/>
    <w:rsid w:val="008F687C"/>
    <w:rsid w:val="009053AD"/>
    <w:rsid w:val="00916E73"/>
    <w:rsid w:val="009203CF"/>
    <w:rsid w:val="00922FD5"/>
    <w:rsid w:val="00932765"/>
    <w:rsid w:val="009431EC"/>
    <w:rsid w:val="00943881"/>
    <w:rsid w:val="00944BEE"/>
    <w:rsid w:val="00945579"/>
    <w:rsid w:val="00951F48"/>
    <w:rsid w:val="00952A19"/>
    <w:rsid w:val="009561D4"/>
    <w:rsid w:val="009569A0"/>
    <w:rsid w:val="00957898"/>
    <w:rsid w:val="00962AFE"/>
    <w:rsid w:val="009709A0"/>
    <w:rsid w:val="00971462"/>
    <w:rsid w:val="00973A39"/>
    <w:rsid w:val="009767F7"/>
    <w:rsid w:val="009778EF"/>
    <w:rsid w:val="00986F59"/>
    <w:rsid w:val="00992CF8"/>
    <w:rsid w:val="0099413E"/>
    <w:rsid w:val="00995297"/>
    <w:rsid w:val="009A41F8"/>
    <w:rsid w:val="009A5A46"/>
    <w:rsid w:val="009A609F"/>
    <w:rsid w:val="009B305F"/>
    <w:rsid w:val="009B70F2"/>
    <w:rsid w:val="009C0EEE"/>
    <w:rsid w:val="009C1A44"/>
    <w:rsid w:val="009C1F59"/>
    <w:rsid w:val="009C5AE0"/>
    <w:rsid w:val="009D3002"/>
    <w:rsid w:val="009D67F1"/>
    <w:rsid w:val="009E1E41"/>
    <w:rsid w:val="009E68BA"/>
    <w:rsid w:val="009E7FBE"/>
    <w:rsid w:val="009F4896"/>
    <w:rsid w:val="00A018F0"/>
    <w:rsid w:val="00A05CF2"/>
    <w:rsid w:val="00A075CE"/>
    <w:rsid w:val="00A1097F"/>
    <w:rsid w:val="00A116CE"/>
    <w:rsid w:val="00A12945"/>
    <w:rsid w:val="00A1419D"/>
    <w:rsid w:val="00A17B86"/>
    <w:rsid w:val="00A205F9"/>
    <w:rsid w:val="00A22175"/>
    <w:rsid w:val="00A2261C"/>
    <w:rsid w:val="00A235B6"/>
    <w:rsid w:val="00A23B2A"/>
    <w:rsid w:val="00A24ACD"/>
    <w:rsid w:val="00A417B5"/>
    <w:rsid w:val="00A41CF0"/>
    <w:rsid w:val="00A54515"/>
    <w:rsid w:val="00A57146"/>
    <w:rsid w:val="00A61838"/>
    <w:rsid w:val="00A647E2"/>
    <w:rsid w:val="00A6490C"/>
    <w:rsid w:val="00A81DF9"/>
    <w:rsid w:val="00A8391B"/>
    <w:rsid w:val="00A97A21"/>
    <w:rsid w:val="00AA1588"/>
    <w:rsid w:val="00AA35A2"/>
    <w:rsid w:val="00AA4553"/>
    <w:rsid w:val="00AB08EA"/>
    <w:rsid w:val="00AB193E"/>
    <w:rsid w:val="00AB3786"/>
    <w:rsid w:val="00AC2B29"/>
    <w:rsid w:val="00AE69B7"/>
    <w:rsid w:val="00AE6DBA"/>
    <w:rsid w:val="00AF0383"/>
    <w:rsid w:val="00B00679"/>
    <w:rsid w:val="00B1028E"/>
    <w:rsid w:val="00B1295D"/>
    <w:rsid w:val="00B2558C"/>
    <w:rsid w:val="00B26889"/>
    <w:rsid w:val="00B277F8"/>
    <w:rsid w:val="00B30A3D"/>
    <w:rsid w:val="00B35452"/>
    <w:rsid w:val="00B4640C"/>
    <w:rsid w:val="00B46506"/>
    <w:rsid w:val="00B5552B"/>
    <w:rsid w:val="00B57C9D"/>
    <w:rsid w:val="00B64515"/>
    <w:rsid w:val="00B66627"/>
    <w:rsid w:val="00B66D7F"/>
    <w:rsid w:val="00B712F3"/>
    <w:rsid w:val="00B737D4"/>
    <w:rsid w:val="00B8681D"/>
    <w:rsid w:val="00B9256A"/>
    <w:rsid w:val="00B9400D"/>
    <w:rsid w:val="00B9630E"/>
    <w:rsid w:val="00BA3B5F"/>
    <w:rsid w:val="00BA499B"/>
    <w:rsid w:val="00BB1137"/>
    <w:rsid w:val="00BB4943"/>
    <w:rsid w:val="00BC3691"/>
    <w:rsid w:val="00BC47A4"/>
    <w:rsid w:val="00BD13E5"/>
    <w:rsid w:val="00BD377E"/>
    <w:rsid w:val="00BD4542"/>
    <w:rsid w:val="00BD7EC3"/>
    <w:rsid w:val="00BE1D6C"/>
    <w:rsid w:val="00BE33B3"/>
    <w:rsid w:val="00BF791F"/>
    <w:rsid w:val="00C02B24"/>
    <w:rsid w:val="00C1181B"/>
    <w:rsid w:val="00C11821"/>
    <w:rsid w:val="00C21B58"/>
    <w:rsid w:val="00C22DC0"/>
    <w:rsid w:val="00C24D94"/>
    <w:rsid w:val="00C45194"/>
    <w:rsid w:val="00C451FE"/>
    <w:rsid w:val="00C45899"/>
    <w:rsid w:val="00C4654E"/>
    <w:rsid w:val="00C46A49"/>
    <w:rsid w:val="00C46CEB"/>
    <w:rsid w:val="00C568AE"/>
    <w:rsid w:val="00C61CED"/>
    <w:rsid w:val="00C66682"/>
    <w:rsid w:val="00C66746"/>
    <w:rsid w:val="00C918DA"/>
    <w:rsid w:val="00C91D56"/>
    <w:rsid w:val="00C93F50"/>
    <w:rsid w:val="00CA4409"/>
    <w:rsid w:val="00CA685D"/>
    <w:rsid w:val="00CA70B3"/>
    <w:rsid w:val="00CB2B22"/>
    <w:rsid w:val="00CB7D06"/>
    <w:rsid w:val="00CC4BCD"/>
    <w:rsid w:val="00CC69D0"/>
    <w:rsid w:val="00CD169E"/>
    <w:rsid w:val="00CD341F"/>
    <w:rsid w:val="00CF074D"/>
    <w:rsid w:val="00CF3644"/>
    <w:rsid w:val="00D0032F"/>
    <w:rsid w:val="00D02E83"/>
    <w:rsid w:val="00D03D88"/>
    <w:rsid w:val="00D06808"/>
    <w:rsid w:val="00D11B26"/>
    <w:rsid w:val="00D15C27"/>
    <w:rsid w:val="00D207AD"/>
    <w:rsid w:val="00D251F3"/>
    <w:rsid w:val="00D25FCB"/>
    <w:rsid w:val="00D41548"/>
    <w:rsid w:val="00D53241"/>
    <w:rsid w:val="00D67AC3"/>
    <w:rsid w:val="00D708AE"/>
    <w:rsid w:val="00D9595D"/>
    <w:rsid w:val="00D97B61"/>
    <w:rsid w:val="00DA4319"/>
    <w:rsid w:val="00DA4F55"/>
    <w:rsid w:val="00DA6AA2"/>
    <w:rsid w:val="00DB062E"/>
    <w:rsid w:val="00DB0EA7"/>
    <w:rsid w:val="00DB1FB8"/>
    <w:rsid w:val="00DC24FA"/>
    <w:rsid w:val="00DC67C0"/>
    <w:rsid w:val="00DE12CC"/>
    <w:rsid w:val="00DF1BF2"/>
    <w:rsid w:val="00DF3C8A"/>
    <w:rsid w:val="00DF5ADE"/>
    <w:rsid w:val="00E051C8"/>
    <w:rsid w:val="00E23CB9"/>
    <w:rsid w:val="00E2686D"/>
    <w:rsid w:val="00E345F0"/>
    <w:rsid w:val="00E41CA4"/>
    <w:rsid w:val="00E475EA"/>
    <w:rsid w:val="00E55B9B"/>
    <w:rsid w:val="00E617D3"/>
    <w:rsid w:val="00E61A79"/>
    <w:rsid w:val="00E82986"/>
    <w:rsid w:val="00E82E3E"/>
    <w:rsid w:val="00E8636C"/>
    <w:rsid w:val="00E86B2D"/>
    <w:rsid w:val="00E93BE7"/>
    <w:rsid w:val="00EA05FA"/>
    <w:rsid w:val="00EA6154"/>
    <w:rsid w:val="00EB1F28"/>
    <w:rsid w:val="00EB4859"/>
    <w:rsid w:val="00EB51C3"/>
    <w:rsid w:val="00EB65A1"/>
    <w:rsid w:val="00EC11BA"/>
    <w:rsid w:val="00EC28D2"/>
    <w:rsid w:val="00EC6CB6"/>
    <w:rsid w:val="00ED17B0"/>
    <w:rsid w:val="00ED2714"/>
    <w:rsid w:val="00EE0B8E"/>
    <w:rsid w:val="00EF4C0E"/>
    <w:rsid w:val="00EF688F"/>
    <w:rsid w:val="00F019E4"/>
    <w:rsid w:val="00F132B2"/>
    <w:rsid w:val="00F2266B"/>
    <w:rsid w:val="00F22B9F"/>
    <w:rsid w:val="00F23FF1"/>
    <w:rsid w:val="00F25DF5"/>
    <w:rsid w:val="00F301BC"/>
    <w:rsid w:val="00F32713"/>
    <w:rsid w:val="00F369A1"/>
    <w:rsid w:val="00F40463"/>
    <w:rsid w:val="00F4354C"/>
    <w:rsid w:val="00F451E3"/>
    <w:rsid w:val="00F52719"/>
    <w:rsid w:val="00F55363"/>
    <w:rsid w:val="00F618CB"/>
    <w:rsid w:val="00F62A27"/>
    <w:rsid w:val="00F63071"/>
    <w:rsid w:val="00F71492"/>
    <w:rsid w:val="00F7269D"/>
    <w:rsid w:val="00F7298D"/>
    <w:rsid w:val="00F7528A"/>
    <w:rsid w:val="00F76C61"/>
    <w:rsid w:val="00F825CD"/>
    <w:rsid w:val="00F82A3C"/>
    <w:rsid w:val="00F82D9F"/>
    <w:rsid w:val="00F911D1"/>
    <w:rsid w:val="00FA2917"/>
    <w:rsid w:val="00FA6945"/>
    <w:rsid w:val="00FB2205"/>
    <w:rsid w:val="00FB3BEE"/>
    <w:rsid w:val="00FD3F86"/>
    <w:rsid w:val="00FE4742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9D3BD"/>
  <w15:docId w15:val="{15C8233F-B04B-4B99-910C-D262C7D2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93F5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545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23FF1"/>
    <w:rPr>
      <w:szCs w:val="21"/>
    </w:rPr>
  </w:style>
  <w:style w:type="paragraph" w:styleId="a3">
    <w:name w:val="Date"/>
    <w:basedOn w:val="a"/>
    <w:next w:val="a"/>
    <w:rsid w:val="00F23FF1"/>
    <w:pPr>
      <w:ind w:leftChars="2500" w:left="100"/>
    </w:pPr>
  </w:style>
  <w:style w:type="paragraph" w:styleId="a4">
    <w:name w:val="header"/>
    <w:basedOn w:val="a"/>
    <w:link w:val="a5"/>
    <w:uiPriority w:val="99"/>
    <w:rsid w:val="00616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6160A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616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6160AC"/>
    <w:rPr>
      <w:kern w:val="2"/>
      <w:sz w:val="18"/>
      <w:szCs w:val="18"/>
    </w:rPr>
  </w:style>
  <w:style w:type="paragraph" w:styleId="a8">
    <w:name w:val="Balloon Text"/>
    <w:basedOn w:val="a"/>
    <w:link w:val="a9"/>
    <w:rsid w:val="007D05A6"/>
    <w:rPr>
      <w:sz w:val="18"/>
      <w:szCs w:val="18"/>
    </w:rPr>
  </w:style>
  <w:style w:type="character" w:customStyle="1" w:styleId="a9">
    <w:name w:val="批注框文本 字符"/>
    <w:link w:val="a8"/>
    <w:rsid w:val="007D05A6"/>
    <w:rPr>
      <w:kern w:val="2"/>
      <w:sz w:val="18"/>
      <w:szCs w:val="18"/>
    </w:rPr>
  </w:style>
  <w:style w:type="table" w:styleId="aa">
    <w:name w:val="Table Grid"/>
    <w:basedOn w:val="a1"/>
    <w:rsid w:val="00A1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116CE"/>
    <w:rPr>
      <w:kern w:val="2"/>
      <w:sz w:val="21"/>
      <w:szCs w:val="24"/>
    </w:rPr>
  </w:style>
  <w:style w:type="paragraph" w:styleId="ac">
    <w:name w:val="No Spacing"/>
    <w:link w:val="ad"/>
    <w:uiPriority w:val="1"/>
    <w:qFormat/>
    <w:rsid w:val="00986F59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无间隔 字符"/>
    <w:basedOn w:val="a0"/>
    <w:link w:val="ac"/>
    <w:uiPriority w:val="1"/>
    <w:rsid w:val="00986F5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Plain Text"/>
    <w:basedOn w:val="a"/>
    <w:link w:val="af"/>
    <w:rsid w:val="002E70E8"/>
    <w:rPr>
      <w:rFonts w:ascii="宋体" w:hAnsi="Courier New" w:cs="Courier New"/>
      <w:szCs w:val="21"/>
    </w:rPr>
  </w:style>
  <w:style w:type="character" w:customStyle="1" w:styleId="af">
    <w:name w:val="纯文本 字符"/>
    <w:basedOn w:val="a0"/>
    <w:link w:val="ae"/>
    <w:rsid w:val="002E70E8"/>
    <w:rPr>
      <w:rFonts w:ascii="宋体" w:hAnsi="Courier New" w:cs="Courier New"/>
      <w:kern w:val="2"/>
      <w:sz w:val="21"/>
      <w:szCs w:val="21"/>
    </w:rPr>
  </w:style>
  <w:style w:type="character" w:customStyle="1" w:styleId="10">
    <w:name w:val="标题 1 字符"/>
    <w:basedOn w:val="a0"/>
    <w:link w:val="1"/>
    <w:rsid w:val="00B35452"/>
    <w:rPr>
      <w:rFonts w:ascii="宋体" w:hAnsi="宋体"/>
      <w:b/>
      <w:kern w:val="44"/>
      <w:sz w:val="48"/>
      <w:szCs w:val="48"/>
    </w:rPr>
  </w:style>
  <w:style w:type="paragraph" w:styleId="af0">
    <w:name w:val="List Paragraph"/>
    <w:basedOn w:val="a"/>
    <w:uiPriority w:val="34"/>
    <w:qFormat/>
    <w:rsid w:val="00657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E73E-5A9A-4257-9096-94B19919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457</Words>
  <Characters>2607</Characters>
  <Application>Microsoft Office Word</Application>
  <DocSecurity>0</DocSecurity>
  <Lines>21</Lines>
  <Paragraphs>6</Paragraphs>
  <ScaleCrop>false</ScaleCrop>
  <Company>微软中国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青岛市总工会主席办公会议题材料</dc:title>
  <dc:creator>微软用户</dc:creator>
  <cp:lastModifiedBy>2952815620@qq.com</cp:lastModifiedBy>
  <cp:revision>16</cp:revision>
  <cp:lastPrinted>2019-08-19T02:55:00Z</cp:lastPrinted>
  <dcterms:created xsi:type="dcterms:W3CDTF">2019-10-17T01:14:00Z</dcterms:created>
  <dcterms:modified xsi:type="dcterms:W3CDTF">2019-10-17T01:45:00Z</dcterms:modified>
</cp:coreProperties>
</file>